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PRODUCTION OPÉRATIONNELLE DU MATÉRIEL DES CAMPAGNES</w:t>
      </w:r>
    </w:p>
    <w:p>
      <w:pPr/>
      <w:r>
        <w:rPr>
          <w:color w:val="1B304B"/>
          <w:sz w:val="36"/>
          <w:szCs w:val="36"/>
          <w:b w:val="1"/>
          <w:bCs w:val="1"/>
        </w:rPr>
        <w:t xml:space="preserve">Chef de Fabrication</w:t>
      </w:r>
    </w:p>
    <w:p>
      <w:pPr/>
    </w:p>
    <w:p>
      <w:pPr/>
    </w:p>
    <w:p>
      <w:pPr/>
    </w:p>
    <w:p>
      <w:pPr/>
      <w:r>
        <w:rPr>
          <w:color w:val="FF665D"/>
          <w:sz w:val="32"/>
          <w:szCs w:val="32"/>
          <w:b w:val="1"/>
          <w:bCs w:val="1"/>
        </w:rPr>
        <w:t xml:space="preserve">Missions</w:t>
      </w:r>
    </w:p>
    <w:p>
      <w:pPr/>
      <w:r>
        <w:rPr/>
        <w:t xml:space="preserve">Le chef de fabrication supervise et coordonne la réalisation technique des supports de communication. Il met en œuvre les moyens de production et le matériel nécessaires pour les campagnes de communication, faisant l'interface entre les commerciaux, les équipes créatives, les clients et les équipes de fabrication internes ou externes.</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Principales activités</w:t>
      </w:r>
    </w:p>
    <w:p>
      <w:pPr>
        <w:numPr>
          <w:ilvl w:val="0"/>
          <w:numId w:val="3"/>
        </w:numPr>
      </w:pPr>
      <w:r>
        <w:rPr/>
        <w:t xml:space="preserve">Gérer le processus de fabrication et sélectionner les fournisseurs en définissant les moyens et besoins de production sur la base du brief client et de son analyse, en répartissant le budget sur chaque poste, en lançant des appels d'offres, en analysant les devis, en sélectionnant les fournisseurs et en négociant les contrats.</w:t>
      </w:r>
    </w:p>
    <w:p>
      <w:pPr>
        <w:numPr>
          <w:ilvl w:val="0"/>
          <w:numId w:val="3"/>
        </w:numPr>
      </w:pPr>
      <w:r>
        <w:rPr/>
        <w:t xml:space="preserve">Mettre en œuvre les moyens de production en définissant les méthodes de fabrication, les objectifs et les plannings, en évaluant les besoins en matières premières ou en sous-traitants, en répartissant le travail, et en suivant les étapes de production, les budgets et les plannings jusqu'au bon à tirer.</w:t>
      </w:r>
    </w:p>
    <w:p>
      <w:pPr>
        <w:numPr>
          <w:ilvl w:val="0"/>
          <w:numId w:val="3"/>
        </w:numPr>
      </w:pPr>
      <w:r>
        <w:rPr/>
        <w:t xml:space="preserve">Suivre les phases de réalisation en pilotant les différentes étapes de production, en assurant le suivi des devis et des factures, en gérant l'approvisionnement, en supervisant la qualité du travail et en mettant en place des améliorations de l'organisation et de la production.</w:t>
      </w:r>
    </w:p>
    <w:p>
      <w:pPr>
        <w:numPr>
          <w:ilvl w:val="0"/>
          <w:numId w:val="3"/>
        </w:numPr>
      </w:pPr>
      <w:r>
        <w:rPr/>
        <w:t xml:space="preserve">Diriger les équipes en recrutant et en animant les collaborateurs, tout en contribuant au développement de leurs compétences.</w:t>
      </w:r>
    </w:p>
    <w:p>
      <w:pPr>
        <w:numPr>
          <w:ilvl w:val="0"/>
          <w:numId w:val="3"/>
        </w:numPr>
      </w:pPr>
      <w:r>
        <w:rPr/>
        <w:t xml:space="preserve">Assurer la vente et la prospection en participant aux présentations clients, en les conseillant et en les accompagnant dans le choix des supports à réaliser.</w:t>
      </w:r>
    </w:p>
    <w:p>
      <w:pPr>
        <w:numPr>
          <w:ilvl w:val="0"/>
          <w:numId w:val="3"/>
        </w:numPr>
      </w:pPr>
      <w:r>
        <w:rPr/>
        <w:t xml:space="preserve">Assumer des missions élargies dans les plus petites agences, où la réalisation de devis ou la sélection des prestataires peuvent être plus fréquentes que dans les grandes entreprises.</w:t>
      </w:r>
    </w:p>
    <w:p>
      <w:pPr/>
    </w:p>
    <w:p>
      <w:pPr/>
    </w:p>
    <w:p>
      <w:pPr/>
      <w:r>
        <w:rPr>
          <w:color w:val="FF665D"/>
          <w:sz w:val="32"/>
          <w:szCs w:val="32"/>
          <w:b w:val="1"/>
          <w:bCs w:val="1"/>
        </w:rPr>
        <w:t xml:space="preserve">Compétences clés requises</w:t>
      </w:r>
    </w:p>
    <w:p>
      <w:pPr>
        <w:numPr>
          <w:ilvl w:val="0"/>
          <w:numId w:val="4"/>
        </w:numPr>
      </w:pPr>
      <w:r>
        <w:rPr/>
        <w:t xml:space="preserve">Piloter un projet                    </w:t>
      </w:r>
    </w:p>
    <w:p>
      <w:pPr>
        <w:numPr>
          <w:ilvl w:val="1"/>
          <w:numId w:val="4"/>
        </w:numPr>
      </w:pPr>
      <w:r>
        <w:rPr/>
        <w:t xml:space="preserve">Définir les ressources humaines et techniques nécessaires à la production.</w:t>
      </w:r>
    </w:p>
    <w:p>
      <w:pPr>
        <w:numPr>
          <w:ilvl w:val="1"/>
          <w:numId w:val="4"/>
        </w:numPr>
      </w:pPr>
      <w:r>
        <w:rPr/>
        <w:t xml:space="preserve">Planifier et coordonner les étapes de fabrication en respectant les délais et les exigences du client.</w:t>
      </w:r>
    </w:p>
    <w:p>
      <w:pPr>
        <w:numPr>
          <w:ilvl w:val="1"/>
          <w:numId w:val="4"/>
        </w:numPr>
      </w:pPr>
      <w:r>
        <w:rPr/>
        <w:t xml:space="preserve">Assurer le suivi du budget et l'optimisation des coûts tout au long du projet.</w:t>
      </w:r>
    </w:p>
    <w:p>
      <w:pPr>
        <w:numPr>
          <w:ilvl w:val="1"/>
          <w:numId w:val="4"/>
        </w:numPr>
      </w:pPr>
      <w:r>
        <w:rPr/>
        <w:t xml:space="preserve">Gérer les imprévus et garantir la bonne exécution des productions.</w:t>
      </w:r>
    </w:p>
    <w:p>
      <w:pPr>
        <w:numPr>
          <w:ilvl w:val="0"/>
          <w:numId w:val="4"/>
        </w:numPr>
      </w:pPr>
      <w:r>
        <w:rPr/>
        <w:t xml:space="preserve">Manager et organiser une équipe                    </w:t>
      </w:r>
    </w:p>
    <w:p>
      <w:pPr>
        <w:numPr>
          <w:ilvl w:val="1"/>
          <w:numId w:val="4"/>
        </w:numPr>
      </w:pPr>
      <w:r>
        <w:rPr/>
        <w:t xml:space="preserve">Coordonner les équipes internes et les prestataires externes.</w:t>
      </w:r>
    </w:p>
    <w:p>
      <w:pPr>
        <w:numPr>
          <w:ilvl w:val="1"/>
          <w:numId w:val="4"/>
        </w:numPr>
      </w:pPr>
      <w:r>
        <w:rPr/>
        <w:t xml:space="preserve">Répartir les missions et assurer le respect des délais et des standards de qualité.</w:t>
      </w:r>
    </w:p>
    <w:p>
      <w:pPr>
        <w:numPr>
          <w:ilvl w:val="1"/>
          <w:numId w:val="4"/>
        </w:numPr>
      </w:pPr>
      <w:r>
        <w:rPr/>
        <w:t xml:space="preserve">Adapter la gestion de projet aux contraintes spécifiques des équipes et des partenaires.</w:t>
      </w:r>
    </w:p>
    <w:p>
      <w:pPr>
        <w:numPr>
          <w:ilvl w:val="0"/>
          <w:numId w:val="4"/>
        </w:numPr>
      </w:pPr>
      <w:r>
        <w:rPr/>
        <w:t xml:space="preserve">Analyser et élaborer une stratégie                    </w:t>
      </w:r>
    </w:p>
    <w:p>
      <w:pPr>
        <w:numPr>
          <w:ilvl w:val="1"/>
          <w:numId w:val="4"/>
        </w:numPr>
      </w:pPr>
      <w:r>
        <w:rPr/>
        <w:t xml:space="preserve">Identifier les meilleures solutions techniques et logistiques en fonction des besoins de production.</w:t>
      </w:r>
    </w:p>
    <w:p>
      <w:pPr>
        <w:numPr>
          <w:ilvl w:val="1"/>
          <w:numId w:val="4"/>
        </w:numPr>
      </w:pPr>
      <w:r>
        <w:rPr/>
        <w:t xml:space="preserve">Développer des stratégies d'optimisation des coûts et des délais.</w:t>
      </w:r>
    </w:p>
    <w:p>
      <w:pPr>
        <w:numPr>
          <w:ilvl w:val="0"/>
          <w:numId w:val="4"/>
        </w:numPr>
      </w:pPr>
      <w:r>
        <w:rPr/>
        <w:t xml:space="preserve">Négocier, acheter, vendre                    </w:t>
      </w:r>
    </w:p>
    <w:p>
      <w:pPr>
        <w:numPr>
          <w:ilvl w:val="1"/>
          <w:numId w:val="4"/>
        </w:numPr>
      </w:pPr>
      <w:r>
        <w:rPr/>
        <w:t xml:space="preserve">Rédiger des cahiers des charges et piloter les appels d'offres.</w:t>
      </w:r>
    </w:p>
    <w:p>
      <w:pPr>
        <w:numPr>
          <w:ilvl w:val="1"/>
          <w:numId w:val="4"/>
        </w:numPr>
      </w:pPr>
      <w:r>
        <w:rPr/>
        <w:t xml:space="preserve">Sélectionner et négocier avec les prestataires et fournisseurs.</w:t>
      </w:r>
    </w:p>
    <w:p>
      <w:pPr>
        <w:numPr>
          <w:ilvl w:val="1"/>
          <w:numId w:val="4"/>
        </w:numPr>
      </w:pPr>
      <w:r>
        <w:rPr/>
        <w:t xml:space="preserve">Veiller à l'adéquation entre le budget et la qualité attendue des productions.</w:t>
      </w:r>
    </w:p>
    <w:p>
      <w:pPr>
        <w:numPr>
          <w:ilvl w:val="0"/>
          <w:numId w:val="4"/>
        </w:numPr>
      </w:pPr>
      <w:r>
        <w:rPr/>
        <w:t xml:space="preserve">Assurer la logistique matérielle                    </w:t>
      </w:r>
    </w:p>
    <w:p>
      <w:pPr>
        <w:numPr>
          <w:ilvl w:val="1"/>
          <w:numId w:val="4"/>
        </w:numPr>
      </w:pPr>
      <w:r>
        <w:rPr/>
        <w:t xml:space="preserve">Superviser l'approvisionnement en matières premières et en équipements nécessaires aux productions.</w:t>
      </w:r>
    </w:p>
    <w:p>
      <w:pPr>
        <w:numPr>
          <w:ilvl w:val="1"/>
          <w:numId w:val="4"/>
        </w:numPr>
      </w:pPr>
      <w:r>
        <w:rPr/>
        <w:t xml:space="preserve">Garantir le bon déroulement des opérations de fabrication, de l'impression à la livraison finale.</w:t>
      </w:r>
    </w:p>
    <w:p>
      <w:pPr>
        <w:numPr>
          <w:ilvl w:val="0"/>
          <w:numId w:val="4"/>
        </w:numPr>
      </w:pPr>
      <w:r>
        <w:rPr/>
        <w:t xml:space="preserve">Mener une veille et documentation                    </w:t>
      </w:r>
    </w:p>
    <w:p>
      <w:pPr>
        <w:numPr>
          <w:ilvl w:val="1"/>
          <w:numId w:val="4"/>
        </w:numPr>
      </w:pPr>
      <w:r>
        <w:rPr/>
        <w:t xml:space="preserve">Suivre les évolutions techniques et les innovations dans le domaine de la fabrication.</w:t>
      </w:r>
    </w:p>
    <w:p>
      <w:pPr>
        <w:numPr>
          <w:ilvl w:val="1"/>
          <w:numId w:val="4"/>
        </w:numPr>
      </w:pPr>
      <w:r>
        <w:rPr/>
        <w:t xml:space="preserve">Intégrer des pratiques écoresponsables et de nouveaux procédés dans les choix de production.</w:t>
      </w:r>
    </w:p>
    <w:p>
      <w:pPr>
        <w:numPr>
          <w:ilvl w:val="0"/>
          <w:numId w:val="4"/>
        </w:numPr>
      </w:pPr>
      <w:r>
        <w:rPr/>
        <w:t xml:space="preserve">Appliquer un cadre juridique ou réglementaire                    </w:t>
      </w:r>
    </w:p>
    <w:p>
      <w:pPr>
        <w:numPr>
          <w:ilvl w:val="1"/>
          <w:numId w:val="4"/>
        </w:numPr>
      </w:pPr>
      <w:r>
        <w:rPr/>
        <w:t xml:space="preserve">Veiller au respect des normes et réglementations en vigueur dans la production publicitaire.</w:t>
      </w:r>
    </w:p>
    <w:p>
      <w:pPr>
        <w:numPr>
          <w:ilvl w:val="1"/>
          <w:numId w:val="4"/>
        </w:numPr>
      </w:pPr>
      <w:r>
        <w:rPr/>
        <w:t xml:space="preserve">Assurer la conformité des supports aux exigences légales (qualité, sécurité, environnement).</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Négociation</w:t>
      </w:r>
    </w:p>
    <w:p>
      <w:pPr>
        <w:numPr>
          <w:ilvl w:val="0"/>
          <w:numId w:val="5"/>
        </w:numPr>
      </w:pPr>
      <w:r>
        <w:rPr/>
        <w:t xml:space="preserve">Veille technologique</w:t>
      </w:r>
    </w:p>
    <w:p>
      <w:pPr>
        <w:numPr>
          <w:ilvl w:val="0"/>
          <w:numId w:val="5"/>
        </w:numPr>
      </w:pPr>
      <w:r>
        <w:rPr/>
        <w:t xml:space="preserve">Réglementaire</w:t>
      </w:r>
    </w:p>
    <w:p>
      <w:pPr>
        <w:numPr>
          <w:ilvl w:val="0"/>
          <w:numId w:val="5"/>
        </w:numPr>
      </w:pPr>
      <w:r>
        <w:rPr/>
        <w:t xml:space="preserve">Analyse de performance</w:t>
      </w:r>
    </w:p>
    <w:p>
      <w:pPr>
        <w:numPr>
          <w:ilvl w:val="0"/>
          <w:numId w:val="5"/>
        </w:numPr>
      </w:pPr>
      <w:r>
        <w:rPr/>
        <w:t xml:space="preserve">Outils de création graphique</w:t>
      </w:r>
    </w:p>
    <w:p>
      <w:pPr>
        <w:numPr>
          <w:ilvl w:val="0"/>
          <w:numId w:val="5"/>
        </w:numPr>
      </w:pPr>
      <w:r>
        <w:rPr/>
        <w:t xml:space="preserve">Communication visuelle</w:t>
      </w:r>
    </w:p>
    <w:p>
      <w:pPr>
        <w:numPr>
          <w:ilvl w:val="0"/>
          <w:numId w:val="5"/>
        </w:numPr>
      </w:pPr>
      <w:r>
        <w:rPr/>
        <w:t xml:space="preserve">Tendances marché publicitaire</w:t>
      </w:r>
    </w:p>
    <w:p>
      <w:pPr>
        <w:numPr>
          <w:ilvl w:val="0"/>
          <w:numId w:val="5"/>
        </w:numPr>
      </w:pPr>
      <w:r>
        <w:rPr/>
        <w:t xml:space="preserve">Techniques de vente</w:t>
      </w:r>
    </w:p>
    <w:p>
      <w:pPr/>
    </w:p>
    <w:p>
      <w:pPr/>
      <w:r>
        <w:rPr>
          <w:color w:val="1B304B"/>
          <w:sz w:val="24"/>
          <w:szCs w:val="24"/>
          <w:b w:val="1"/>
          <w:bCs w:val="1"/>
        </w:rPr>
        <w:t xml:space="preserve">Savoir-être</w:t>
      </w:r>
    </w:p>
    <w:p>
      <w:pPr>
        <w:numPr>
          <w:ilvl w:val="0"/>
          <w:numId w:val="6"/>
        </w:numPr>
      </w:pPr>
      <w:r>
        <w:rPr/>
        <w:t xml:space="preserve">Organiser son travail selon les priorités et les objectifs</w:t>
      </w:r>
    </w:p>
    <w:p>
      <w:pPr>
        <w:numPr>
          <w:ilvl w:val="0"/>
          <w:numId w:val="6"/>
        </w:numPr>
      </w:pPr>
      <w:r>
        <w:rPr/>
        <w:t xml:space="preserve">Faire preuve de rigueur et de précision</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S'adapter aux changements</w:t>
      </w:r>
    </w:p>
    <w:p>
      <w:pPr/>
    </w:p>
    <w:p>
      <w:pPr/>
    </w:p>
    <w:p>
      <w:pPr/>
      <w:r>
        <w:rPr>
          <w:color w:val="FF665D"/>
          <w:sz w:val="32"/>
          <w:szCs w:val="32"/>
          <w:b w:val="1"/>
          <w:bCs w:val="1"/>
        </w:rPr>
        <w:t xml:space="preserve">Tendances d'évolution du métier</w:t>
      </w:r>
    </w:p>
    <w:p>
      <w:pPr/>
      <w:r>
        <w:rPr/>
        <w:t xml:space="preserve">L'évolution des technologies d'impression et des matériaux pousse le chef de fabrication à intégrer davantage d'innovations, notamment en matière d'éco-conception et d'impression responsable (choix des encres, supports recyclés, réduction des déchets). La digitalisation des supports transforme également son rôle, nécessitant une coordination plus étroite avec les équipes digitales et techniques. L'optimisation des coûts et des délais reste un enjeu majeur, renforcé par l'accélération de l'automatisation et l'IA, qui influencent la gestion des appels d'offres et des chaînes de production, et permettent de gagner en productivité.</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Directeur/trice de Clientèle</w:t>
      </w:r>
    </w:p>
    <w:p>
      <w:pPr>
        <w:numPr>
          <w:ilvl w:val="0"/>
          <w:numId w:val="7"/>
        </w:numPr>
      </w:pPr>
      <w:r>
        <w:rPr/>
        <w:t xml:space="preserve">Responsable Administration des Ventes</w:t>
      </w:r>
    </w:p>
    <w:p>
      <w:pPr>
        <w:numPr>
          <w:ilvl w:val="0"/>
          <w:numId w:val="7"/>
        </w:numPr>
      </w:pPr>
      <w:r>
        <w:rPr/>
        <w:t xml:space="preserve">Chef de projet</w:t>
      </w:r>
    </w:p>
    <w:p>
      <w:pPr>
        <w:numPr>
          <w:ilvl w:val="0"/>
          <w:numId w:val="7"/>
        </w:numPr>
      </w:pPr>
      <w:r>
        <w:rPr/>
        <w:t xml:space="preserve">Directeur de la création</w:t>
      </w:r>
    </w:p>
    <w:p>
      <w:pPr>
        <w:numPr>
          <w:ilvl w:val="0"/>
          <w:numId w:val="7"/>
        </w:numPr>
      </w:pPr>
      <w:r>
        <w:rPr/>
        <w:t xml:space="preserve">Directeur artistique</w:t>
      </w:r>
    </w:p>
    <w:p>
      <w:pPr>
        <w:numPr>
          <w:ilvl w:val="0"/>
          <w:numId w:val="7"/>
        </w:numPr>
      </w:pPr>
      <w:r>
        <w:rPr/>
        <w:t xml:space="preserve">Responsable logistique</w:t>
      </w:r>
    </w:p>
    <w:p>
      <w:pPr/>
    </w:p>
    <w:p>
      <w:pPr/>
      <w:r>
        <w:rPr>
          <w:color w:val="1B304B"/>
          <w:sz w:val="24"/>
          <w:szCs w:val="24"/>
          <w:b w:val="1"/>
          <w:bCs w:val="1"/>
        </w:rPr>
        <w:t xml:space="preserve">En externe</w:t>
      </w:r>
    </w:p>
    <w:p>
      <w:pPr>
        <w:numPr>
          <w:ilvl w:val="0"/>
          <w:numId w:val="8"/>
        </w:numPr>
      </w:pPr>
      <w:r>
        <w:rPr/>
        <w:t xml:space="preserve">Imprimeurs</w:t>
      </w:r>
    </w:p>
    <w:p>
      <w:pPr>
        <w:numPr>
          <w:ilvl w:val="0"/>
          <w:numId w:val="8"/>
        </w:numPr>
      </w:pPr>
      <w:r>
        <w:rPr/>
        <w:t xml:space="preserve">Fournisseurs</w:t>
      </w:r>
    </w:p>
    <w:p>
      <w:pPr>
        <w:numPr>
          <w:ilvl w:val="0"/>
          <w:numId w:val="8"/>
        </w:numPr>
      </w:pPr>
      <w:r>
        <w:rPr/>
        <w:t xml:space="preserve">Sous-traitants</w:t>
      </w:r>
    </w:p>
    <w:p>
      <w:pPr>
        <w:numPr>
          <w:ilvl w:val="0"/>
          <w:numId w:val="8"/>
        </w:numPr>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production, fabrication ou gestion de projet</w:t>
      </w:r>
    </w:p>
    <w:p>
      <w:pPr/>
    </w:p>
    <w:p>
      <w:pPr/>
      <w:r>
        <w:rPr>
          <w:color w:val="1B304B"/>
          <w:sz w:val="24"/>
          <w:szCs w:val="24"/>
          <w:b w:val="1"/>
          <w:bCs w:val="1"/>
        </w:rPr>
        <w:t xml:space="preserve">Expériences recommandées</w:t>
      </w:r>
    </w:p>
    <w:p>
      <w:pPr/>
      <w:r>
        <w:rPr/>
        <w:t xml:space="preserve">Le métier est accessible pour un profil junior (en alternance ou post-étude)Une forte expérience en gestion de production, idéalement dans le secteur de la communication, de la publicité ou de l'imprimerie permet d'entrer sans formation spécifique sur le métier</w:t>
      </w:r>
    </w:p>
    <w:p>
      <w:pPr/>
    </w:p>
    <w:p>
      <w:pPr/>
    </w:p>
    <w:p>
      <w:pPr/>
      <w:r>
        <w:rPr>
          <w:color w:val="FF665D"/>
          <w:sz w:val="32"/>
          <w:szCs w:val="32"/>
          <w:b w:val="1"/>
          <w:bCs w:val="1"/>
        </w:rPr>
        <w:t xml:space="preserve">Possibilités d'évolution</w:t>
      </w:r>
    </w:p>
    <w:p>
      <w:pPr>
        <w:numPr>
          <w:ilvl w:val="0"/>
          <w:numId w:val="9"/>
        </w:numPr>
      </w:pPr>
      <w:r>
        <w:rPr/>
        <w:t xml:space="preserve">Trafic création</w:t>
      </w:r>
    </w:p>
    <w:p>
      <w:pPr>
        <w:numPr>
          <w:ilvl w:val="0"/>
          <w:numId w:val="9"/>
        </w:numPr>
      </w:pPr>
      <w:r>
        <w:rPr/>
        <w:t xml:space="preserve">Directeur de la production</w:t>
      </w:r>
    </w:p>
    <w:p>
      <w:pPr>
        <w:numPr>
          <w:ilvl w:val="0"/>
          <w:numId w:val="9"/>
        </w:numPr>
      </w:pPr>
      <w:r>
        <w:rPr/>
        <w:t xml:space="preserve">Responsable de production</w:t>
      </w:r>
    </w:p>
    <w:p>
      <w:pPr>
        <w:numPr>
          <w:ilvl w:val="0"/>
          <w:numId w:val="9"/>
        </w:numPr>
      </w:pPr>
      <w:r>
        <w:rPr/>
        <w:t xml:space="preserve">Directeur des services techniques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Chef de Fabrication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9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C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7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27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1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72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6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30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2025-07-07T15:06:06+02:00</dcterms:created>
  <dcterms:modified xsi:type="dcterms:W3CDTF">2025-07-07T15:06:06+02:00</dcterms:modified>
</cp:coreProperties>
</file>

<file path=docProps/custom.xml><?xml version="1.0" encoding="utf-8"?>
<Properties xmlns="http://schemas.openxmlformats.org/officeDocument/2006/custom-properties" xmlns:vt="http://schemas.openxmlformats.org/officeDocument/2006/docPropsVTypes"/>
</file>