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Développeur Web</w:t>
      </w:r>
    </w:p>
    <w:p>
      <w:pPr/>
    </w:p>
    <w:p>
      <w:pPr/>
    </w:p>
    <w:p>
      <w:pPr/>
    </w:p>
    <w:p>
      <w:pPr/>
      <w:r>
        <w:rPr>
          <w:color w:val="FF665D"/>
          <w:sz w:val="32"/>
          <w:szCs w:val="32"/>
          <w:b w:val="1"/>
          <w:bCs w:val="1"/>
        </w:rPr>
        <w:t xml:space="preserve">Missions</w:t>
      </w:r>
    </w:p>
    <w:p>
      <w:pPr/>
      <w:r>
        <w:rPr/>
        <w:t xml:space="preserve">Le Développeur Web dans le domaine de la publicité conçoit, développe et maintient des sites web et applications qui soutiennent les campagnes marketing et publicitaires. Il travaille en collaboration avec les équipes créatives et marketing pour concevoir des plateformes performantes et optimisées pour l'expérience utilisateur. Il intègre des solutions innovantes permettant d'optimiser les performances des campagnes et de maximiser l'engagement des audiences.</w:t>
      </w:r>
    </w:p>
    <w:p>
      <w:pPr/>
    </w:p>
    <w:p>
      <w:pPr/>
    </w:p>
    <w:p>
      <w:pPr/>
      <w:r>
        <w:rPr>
          <w:color w:val="FF665D"/>
          <w:sz w:val="32"/>
          <w:szCs w:val="32"/>
          <w:b w:val="1"/>
          <w:bCs w:val="1"/>
        </w:rPr>
        <w:t xml:space="preserve">Autres appellations</w:t>
      </w:r>
    </w:p>
    <w:p>
      <w:pPr>
        <w:numPr>
          <w:ilvl w:val="0"/>
          <w:numId w:val="2"/>
        </w:numPr>
      </w:pPr>
      <w:r>
        <w:rPr/>
        <w:t xml:space="preserve">Développeur Front-End</w:t>
      </w:r>
    </w:p>
    <w:p>
      <w:pPr>
        <w:numPr>
          <w:ilvl w:val="0"/>
          <w:numId w:val="2"/>
        </w:numPr>
      </w:pPr>
      <w:r>
        <w:rPr/>
        <w:t xml:space="preserve">Développeur Back-End</w:t>
      </w:r>
    </w:p>
    <w:p>
      <w:pPr>
        <w:numPr>
          <w:ilvl w:val="0"/>
          <w:numId w:val="2"/>
        </w:numPr>
      </w:pPr>
      <w:r>
        <w:rPr/>
        <w:t xml:space="preserve">Développeur Full-Stack</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Concevoir et développer des solutions web en créant et en maintenant des sites et applications alignés avec les objectifs publicitaires et marketing des clients, en respectant le cahier des charges transmis.</w:t>
      </w:r>
    </w:p>
    <w:p>
      <w:pPr>
        <w:numPr>
          <w:ilvl w:val="0"/>
          <w:numId w:val="3"/>
        </w:numPr>
      </w:pPr>
      <w:r>
        <w:rPr/>
        <w:t xml:space="preserve">Intégrer des outils de suivi et d'analyse en mettant en place des trackers, pixels de suivi et autres solutions permettant de mesurer la performance des campagnes et d'optimiser l'expérience utilisateur.</w:t>
      </w:r>
    </w:p>
    <w:p>
      <w:pPr>
        <w:numPr>
          <w:ilvl w:val="0"/>
          <w:numId w:val="3"/>
        </w:numPr>
      </w:pPr>
      <w:r>
        <w:rPr/>
        <w:t xml:space="preserve">Optimiser la performance et l'UX en améliorant les interfaces, en optimisant le temps de chargement et en adaptant les sites aux différents supports de visionnage de contenu.</w:t>
      </w:r>
    </w:p>
    <w:p>
      <w:pPr>
        <w:numPr>
          <w:ilvl w:val="0"/>
          <w:numId w:val="3"/>
        </w:numPr>
      </w:pPr>
      <w:r>
        <w:rPr/>
        <w:t xml:space="preserve">Mettre à jour et assurer la maintenance des plateformes en corrigeant les bogues, en faisant évoluer les fonctionnalités et en veillant à la conformité avec les normes de sécurité et de protection des données.</w:t>
      </w:r>
    </w:p>
    <w:p>
      <w:pPr>
        <w:numPr>
          <w:ilvl w:val="0"/>
          <w:numId w:val="3"/>
        </w:numPr>
      </w:pPr>
      <w:r>
        <w:rPr/>
        <w:t xml:space="preserve">Assurer une veille technologique et favoriser l'innovation en suivant les tendances du développement web, de l'IA, du NoCode et de la publicité programmatique afin de proposer des solutions innovantes.</w:t>
      </w:r>
    </w:p>
    <w:p>
      <w:pPr>
        <w:numPr>
          <w:ilvl w:val="0"/>
          <w:numId w:val="3"/>
        </w:numPr>
      </w:pPr>
      <w:r>
        <w:rPr/>
        <w:t xml:space="preserve">Appliquer les principes de développement durable (Green IT) en adoptant des pratiques visant à réduire l'impact environnemental des applications et sites web.</w:t>
      </w:r>
    </w:p>
    <w:p>
      <w:pPr/>
    </w:p>
    <w:p>
      <w:pPr/>
    </w:p>
    <w:p>
      <w:pPr/>
      <w:r>
        <w:rPr>
          <w:color w:val="FF665D"/>
          <w:sz w:val="32"/>
          <w:szCs w:val="32"/>
          <w:b w:val="1"/>
          <w:bCs w:val="1"/>
        </w:rPr>
        <w:t xml:space="preserve">Compétences clés requises</w:t>
      </w:r>
    </w:p>
    <w:p>
      <w:pPr>
        <w:numPr>
          <w:ilvl w:val="0"/>
          <w:numId w:val="4"/>
        </w:numPr>
      </w:pPr>
      <w:r>
        <w:rPr/>
        <w:t xml:space="preserve">Concevoir et mettre en œuvre des stratégies ou process digitaux                    </w:t>
      </w:r>
    </w:p>
    <w:p>
      <w:pPr>
        <w:numPr>
          <w:ilvl w:val="1"/>
          <w:numId w:val="4"/>
        </w:numPr>
      </w:pPr>
      <w:r>
        <w:rPr/>
        <w:t xml:space="preserve">Concevoir et développer les fonctionnalités d'un site web ou mobile en appliquant les méthodes, normes, langages et outils de développement et de programmation web et en respectant le cahier des charges</w:t>
      </w:r>
    </w:p>
    <w:p>
      <w:pPr>
        <w:numPr>
          <w:ilvl w:val="1"/>
          <w:numId w:val="4"/>
        </w:numPr>
      </w:pPr>
      <w:r>
        <w:rPr/>
        <w:t xml:space="preserve">Intégrer et exploiter des outils analytiques pour mesurer la performance et optimiser l'engagement des utilisateurs.</w:t>
      </w:r>
    </w:p>
    <w:p>
      <w:pPr>
        <w:numPr>
          <w:ilvl w:val="1"/>
          <w:numId w:val="4"/>
        </w:numPr>
      </w:pPr>
      <w:r>
        <w:rPr/>
        <w:t xml:space="preserve">Diagnostiquer et résoudre les problèmes de fonctionnement d'un site web ou mobile sans interrompre le fonctionnement du site</w:t>
      </w:r>
    </w:p>
    <w:p>
      <w:pPr>
        <w:numPr>
          <w:ilvl w:val="1"/>
          <w:numId w:val="4"/>
        </w:numPr>
      </w:pPr>
      <w:r>
        <w:rPr/>
        <w:t xml:space="preserve">Assurer la sécurité et la conformité des données en respectant les normes (RGPD) et en implémentant des solutions de protection des utilisateurs.</w:t>
      </w:r>
    </w:p>
    <w:p>
      <w:pPr>
        <w:numPr>
          <w:ilvl w:val="1"/>
          <w:numId w:val="4"/>
        </w:numPr>
      </w:pPr>
      <w:r>
        <w:rPr/>
        <w:t xml:space="preserve">Appliquer des principes d'éco-conception (Green IT) pour réduire la consommation énergétique et optimiser les performances environnementales des solutions digitales.</w:t>
      </w:r>
    </w:p>
    <w:p>
      <w:pPr>
        <w:numPr>
          <w:ilvl w:val="1"/>
          <w:numId w:val="4"/>
        </w:numPr>
      </w:pPr>
      <w:r>
        <w:rPr/>
        <w:t xml:space="preserve">Automatiser certaines tâches et intégrer des solutions NoCode et d'IA pour accélérer les processus de développement et d'optimisation des campagnes.</w:t>
      </w:r>
    </w:p>
    <w:p>
      <w:pPr>
        <w:numPr>
          <w:ilvl w:val="1"/>
          <w:numId w:val="4"/>
        </w:numPr>
      </w:pPr>
      <w:r>
        <w:rPr/>
        <w:t xml:space="preserve">Implémenter des solutions intégrant l'intelligence artificielle sur les sites web créés</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Langages informatiques</w:t>
      </w:r>
    </w:p>
    <w:p>
      <w:pPr>
        <w:numPr>
          <w:ilvl w:val="0"/>
          <w:numId w:val="5"/>
        </w:numPr>
      </w:pPr>
      <w:r>
        <w:rPr/>
        <w:t xml:space="preserve">Outils de développement web</w:t>
      </w:r>
    </w:p>
    <w:p>
      <w:pPr>
        <w:numPr>
          <w:ilvl w:val="0"/>
          <w:numId w:val="5"/>
        </w:numPr>
      </w:pPr>
      <w:r>
        <w:rPr/>
        <w:t xml:space="preserve">Outils d'analyse et de tracking</w:t>
      </w:r>
    </w:p>
    <w:p>
      <w:pPr>
        <w:numPr>
          <w:ilvl w:val="0"/>
          <w:numId w:val="5"/>
        </w:numPr>
      </w:pPr>
      <w:r>
        <w:rPr/>
        <w:t xml:space="preserve">Méthodologies de développement</w:t>
      </w:r>
    </w:p>
    <w:p>
      <w:pPr>
        <w:numPr>
          <w:ilvl w:val="0"/>
          <w:numId w:val="5"/>
        </w:numPr>
      </w:pPr>
      <w:r>
        <w:rPr/>
        <w:t xml:space="preserve">Gestion de projet</w:t>
      </w:r>
    </w:p>
    <w:p>
      <w:pPr>
        <w:numPr>
          <w:ilvl w:val="0"/>
          <w:numId w:val="5"/>
        </w:numPr>
      </w:pPr>
      <w:r>
        <w:rPr/>
        <w:t xml:space="preserve">Nouvelles technologies</w:t>
      </w:r>
    </w:p>
    <w:p>
      <w:pPr>
        <w:numPr>
          <w:ilvl w:val="0"/>
          <w:numId w:val="5"/>
        </w:numPr>
      </w:pPr>
      <w:r>
        <w:rPr/>
        <w:t xml:space="preserve">Sécurité informatique</w:t>
      </w:r>
    </w:p>
    <w:p>
      <w:pPr>
        <w:numPr>
          <w:ilvl w:val="0"/>
          <w:numId w:val="5"/>
        </w:numPr>
      </w:pPr>
      <w:r>
        <w:rPr/>
        <w:t xml:space="preserve">Réglementation protection des données</w:t>
      </w:r>
    </w:p>
    <w:p>
      <w:pPr>
        <w:numPr>
          <w:ilvl w:val="0"/>
          <w:numId w:val="5"/>
        </w:numPr>
      </w:pPr>
      <w:r>
        <w:rPr/>
        <w:t xml:space="preserve">Langues étrangères (anglais notamment)</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S'adapter aux changements</w:t>
      </w:r>
    </w:p>
    <w:p>
      <w:pPr>
        <w:numPr>
          <w:ilvl w:val="0"/>
          <w:numId w:val="6"/>
        </w:numPr>
      </w:pPr>
      <w:r>
        <w:rPr/>
        <w:t xml:space="preserve">Faire preuve de curiosité</w:t>
      </w:r>
    </w:p>
    <w:p>
      <w:pPr/>
    </w:p>
    <w:p>
      <w:pPr/>
    </w:p>
    <w:p>
      <w:pPr/>
      <w:r>
        <w:rPr>
          <w:color w:val="FF665D"/>
          <w:sz w:val="32"/>
          <w:szCs w:val="32"/>
          <w:b w:val="1"/>
          <w:bCs w:val="1"/>
        </w:rPr>
        <w:t xml:space="preserve">Tendances d'évolution du métier</w:t>
      </w:r>
    </w:p>
    <w:p>
      <w:pPr/>
      <w:r>
        <w:rPr/>
        <w:t xml:space="preserve">Le Développeur Web doit s'adapter aux évolutions technologiques rapides, telles que l'optimisation pour mobile, et les exigences croissantes en matière d'expérience utilisateur (UX) pour capter et retenir l'attention des consommateurs. Il doit également intégrer les technologies NoCode et l'usage de l'IA dans son métier et se tenir en permanence informer de toutes les nouvelles bibliothèques et technologies qui émergent.</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UI/UX Designer</w:t>
      </w:r>
    </w:p>
    <w:p>
      <w:pPr>
        <w:numPr>
          <w:ilvl w:val="0"/>
          <w:numId w:val="7"/>
        </w:numPr>
      </w:pPr>
      <w:r>
        <w:rPr/>
        <w:t xml:space="preserve">Chef de projet</w:t>
      </w:r>
    </w:p>
    <w:p>
      <w:pPr>
        <w:numPr>
          <w:ilvl w:val="0"/>
          <w:numId w:val="7"/>
        </w:numPr>
      </w:pPr>
      <w:r>
        <w:rPr/>
        <w:t xml:space="preserve">Webdesigner</w:t>
      </w:r>
    </w:p>
    <w:p>
      <w:pPr>
        <w:numPr>
          <w:ilvl w:val="0"/>
          <w:numId w:val="7"/>
        </w:numPr>
      </w:pPr>
      <w:r>
        <w:rPr/>
        <w:t xml:space="preserve">Chief Technical Officer (CTO)</w:t>
      </w:r>
    </w:p>
    <w:p>
      <w:pPr>
        <w:numPr>
          <w:ilvl w:val="0"/>
          <w:numId w:val="7"/>
        </w:numPr>
      </w:pPr>
      <w:r>
        <w:rPr/>
        <w:t xml:space="preserve">Responsable Innovation</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ou plus en informatique, avec une spécialisation en développement web. </w:t>
      </w:r>
    </w:p>
    <w:p>
      <w:pPr/>
      <w:r>
        <w:rPr/>
        <w:t xml:space="preserve">Ce métier est souvent ouvert aux débutants.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Développeur Web</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7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9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6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C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8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C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2025-07-07T15:17:06+02:00</dcterms:created>
  <dcterms:modified xsi:type="dcterms:W3CDTF">2025-07-07T15:17:06+02:00</dcterms:modified>
</cp:coreProperties>
</file>

<file path=docProps/custom.xml><?xml version="1.0" encoding="utf-8"?>
<Properties xmlns="http://schemas.openxmlformats.org/officeDocument/2006/custom-properties" xmlns:vt="http://schemas.openxmlformats.org/officeDocument/2006/docPropsVTypes"/>
</file>